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5" w:rsidRPr="009D6CE5" w:rsidRDefault="00A56065" w:rsidP="00A56065">
      <w:pPr>
        <w:bidi/>
        <w:spacing w:after="60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9D6CE5">
        <w:rPr>
          <w:rFonts w:ascii="Arabic Typesetting" w:hAnsi="Arabic Typesetting" w:cs="Arabic Typesetting"/>
          <w:b/>
          <w:bCs/>
          <w:sz w:val="72"/>
          <w:szCs w:val="72"/>
          <w:rtl/>
        </w:rPr>
        <w:t>الجمهـوريـــة الجـزائريــــة الديمقـراطيــة الشعبيـــة</w:t>
      </w:r>
    </w:p>
    <w:p w:rsidR="00A56065" w:rsidRPr="009D6CE5" w:rsidRDefault="00A56065" w:rsidP="00A56065">
      <w:pPr>
        <w:pStyle w:val="Titre5"/>
        <w:bidi/>
        <w:jc w:val="center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9D6CE5">
        <w:rPr>
          <w:rFonts w:ascii="Arabic Typesetting" w:hAnsi="Arabic Typesetting" w:cs="Arabic Typesetting"/>
          <w:sz w:val="48"/>
          <w:szCs w:val="48"/>
          <w:rtl/>
        </w:rPr>
        <w:t xml:space="preserve">وزارة </w:t>
      </w:r>
      <w:r w:rsidRPr="009D6CE5">
        <w:rPr>
          <w:rFonts w:ascii="Arabic Typesetting" w:hAnsi="Arabic Typesetting" w:cs="Arabic Typesetting" w:hint="cs"/>
          <w:sz w:val="48"/>
          <w:szCs w:val="48"/>
          <w:rtl/>
        </w:rPr>
        <w:t xml:space="preserve">الشباب و </w:t>
      </w:r>
      <w:proofErr w:type="gramStart"/>
      <w:r w:rsidRPr="009D6CE5">
        <w:rPr>
          <w:rFonts w:ascii="Arabic Typesetting" w:hAnsi="Arabic Typesetting" w:cs="Arabic Typesetting"/>
          <w:sz w:val="48"/>
          <w:szCs w:val="48"/>
          <w:rtl/>
        </w:rPr>
        <w:t>الريــــــاضـــــــة</w:t>
      </w:r>
      <w:proofErr w:type="gramEnd"/>
    </w:p>
    <w:p w:rsidR="00A56065" w:rsidRPr="00DC1E3C" w:rsidRDefault="00A56065" w:rsidP="00A56065">
      <w:pPr>
        <w:pStyle w:val="Titre6"/>
        <w:bidi/>
        <w:rPr>
          <w:rFonts w:ascii="Arabic Typesetting" w:hAnsi="Arabic Typesetting" w:cs="Arabic Typesetting"/>
          <w:sz w:val="40"/>
          <w:szCs w:val="40"/>
          <w:lang w:val="en-US" w:eastAsia="en-US"/>
        </w:rPr>
      </w:pPr>
      <w:r w:rsidRPr="00DC1E3C">
        <w:rPr>
          <w:rFonts w:ascii="Arabic Typesetting" w:hAnsi="Arabic Typesetting" w:cs="Arabic Typesetting" w:hint="cs"/>
          <w:sz w:val="40"/>
          <w:szCs w:val="40"/>
          <w:rtl/>
          <w:lang w:val="en-US" w:eastAsia="en-US"/>
        </w:rPr>
        <w:t xml:space="preserve">          </w:t>
      </w:r>
      <w:r w:rsidRPr="00DC1E3C">
        <w:rPr>
          <w:rFonts w:ascii="Arabic Typesetting" w:hAnsi="Arabic Typesetting" w:cs="Arabic Typesetting" w:hint="eastAsia"/>
          <w:sz w:val="40"/>
          <w:szCs w:val="40"/>
          <w:rtl/>
          <w:lang w:val="en-US" w:eastAsia="en-US"/>
        </w:rPr>
        <w:t>ولايـــــة</w:t>
      </w:r>
      <w:r w:rsidRPr="00DC1E3C">
        <w:rPr>
          <w:rFonts w:ascii="Arabic Typesetting" w:hAnsi="Arabic Typesetting" w:cs="Arabic Typesetting" w:hint="cs"/>
          <w:sz w:val="40"/>
          <w:szCs w:val="40"/>
          <w:rtl/>
          <w:lang w:val="en-US" w:eastAsia="en-US"/>
        </w:rPr>
        <w:t xml:space="preserve"> </w:t>
      </w:r>
      <w:r w:rsidRPr="00DC1E3C">
        <w:rPr>
          <w:rFonts w:ascii="Arabic Typesetting" w:hAnsi="Arabic Typesetting" w:cs="Arabic Typesetting" w:hint="eastAsia"/>
          <w:sz w:val="40"/>
          <w:szCs w:val="40"/>
          <w:rtl/>
          <w:lang w:val="en-US" w:eastAsia="en-US"/>
        </w:rPr>
        <w:t>قالـــــمـة</w:t>
      </w:r>
      <w:r w:rsidRPr="00DC1E3C">
        <w:rPr>
          <w:rFonts w:ascii="Arabic Typesetting" w:hAnsi="Arabic Typesetting" w:cs="Arabic Typesetting" w:hint="cs"/>
          <w:sz w:val="40"/>
          <w:szCs w:val="40"/>
          <w:rtl/>
          <w:lang w:val="en-US" w:eastAsia="en-US"/>
        </w:rPr>
        <w:t xml:space="preserve">                                          </w:t>
      </w:r>
    </w:p>
    <w:p w:rsidR="00A56065" w:rsidRPr="00DC1E3C" w:rsidRDefault="00A56065" w:rsidP="00A5606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C1E3C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مديرية الشباب و </w:t>
      </w:r>
      <w:proofErr w:type="gramStart"/>
      <w:r w:rsidRPr="00DC1E3C">
        <w:rPr>
          <w:rFonts w:ascii="Arabic Typesetting" w:hAnsi="Arabic Typesetting" w:cs="Arabic Typesetting"/>
          <w:b/>
          <w:bCs/>
          <w:sz w:val="40"/>
          <w:szCs w:val="40"/>
          <w:rtl/>
        </w:rPr>
        <w:t>الرياضة</w:t>
      </w:r>
      <w:proofErr w:type="gramEnd"/>
    </w:p>
    <w:p w:rsidR="00A56065" w:rsidRDefault="00A56065" w:rsidP="00A5606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C1E3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ديوان مؤسسات الشباب</w:t>
      </w:r>
    </w:p>
    <w:p w:rsidR="00A56065" w:rsidRPr="00DC1E3C" w:rsidRDefault="00B12FDE" w:rsidP="00A5606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.................................................</w:t>
      </w:r>
    </w:p>
    <w:p w:rsidR="00A56065" w:rsidRPr="00064153" w:rsidRDefault="00A56065" w:rsidP="00A56065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96"/>
          <w:szCs w:val="96"/>
          <w:u w:val="single"/>
          <w:lang w:bidi="ar-DZ"/>
        </w:rPr>
      </w:pPr>
      <w:r w:rsidRPr="00064153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</w:rPr>
        <w:t>اتف</w:t>
      </w:r>
      <w:r w:rsidRPr="00064153"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</w:rPr>
        <w:t>ــــ</w:t>
      </w:r>
      <w:r w:rsidRPr="00064153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</w:rPr>
        <w:t>اقي</w:t>
      </w:r>
      <w:r w:rsidRPr="00064153"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</w:rPr>
        <w:t>ــــ</w:t>
      </w:r>
      <w:r w:rsidRPr="00064153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</w:rPr>
        <w:t>ة</w:t>
      </w:r>
      <w:r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</w:rPr>
        <w:t xml:space="preserve"> نشاط</w:t>
      </w:r>
      <w:r w:rsidRPr="00064153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DZ"/>
        </w:rPr>
        <w:t xml:space="preserve"> </w:t>
      </w:r>
      <w:proofErr w:type="gramStart"/>
      <w:r w:rsidRPr="00064153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DZ"/>
        </w:rPr>
        <w:t>رقم</w:t>
      </w:r>
      <w:r w:rsidRPr="00064153"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  <w:lang w:bidi="ar-DZ"/>
        </w:rPr>
        <w:t xml:space="preserve"> :</w:t>
      </w:r>
      <w:proofErr w:type="gramEnd"/>
      <w:r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  <w:lang w:bidi="ar-DZ"/>
        </w:rPr>
        <w:t xml:space="preserve">    </w:t>
      </w:r>
      <w:r>
        <w:rPr>
          <w:rFonts w:ascii="Arabic Typesetting" w:hAnsi="Arabic Typesetting" w:cs="Arabic Typesetting"/>
          <w:b/>
          <w:bCs/>
          <w:sz w:val="96"/>
          <w:szCs w:val="96"/>
          <w:u w:val="single"/>
          <w:lang w:bidi="ar-DZ"/>
        </w:rPr>
        <w:t>……</w:t>
      </w:r>
      <w:r>
        <w:rPr>
          <w:rFonts w:ascii="Arabic Typesetting" w:hAnsi="Arabic Typesetting" w:cs="Arabic Typesetting" w:hint="cs"/>
          <w:b/>
          <w:bCs/>
          <w:sz w:val="96"/>
          <w:szCs w:val="96"/>
          <w:u w:val="single"/>
          <w:rtl/>
          <w:lang w:bidi="ar-DZ"/>
        </w:rPr>
        <w:t xml:space="preserve">   /</w:t>
      </w:r>
      <w:r>
        <w:rPr>
          <w:rFonts w:ascii="Arabic Typesetting" w:hAnsi="Arabic Typesetting" w:cs="Arabic Typesetting"/>
          <w:b/>
          <w:bCs/>
          <w:sz w:val="96"/>
          <w:szCs w:val="96"/>
          <w:u w:val="single"/>
          <w:lang w:bidi="ar-DZ"/>
        </w:rPr>
        <w:t>2017</w:t>
      </w:r>
    </w:p>
    <w:p w:rsidR="00A56065" w:rsidRDefault="00A56065" w:rsidP="00A56065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641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مؤرخة </w:t>
      </w:r>
      <w:proofErr w:type="gramStart"/>
      <w:r w:rsidRPr="00064153">
        <w:rPr>
          <w:rFonts w:ascii="Arabic Typesetting" w:hAnsi="Arabic Typesetting" w:cs="Arabic Typesetting"/>
          <w:b/>
          <w:bCs/>
          <w:sz w:val="48"/>
          <w:szCs w:val="48"/>
          <w:rtl/>
        </w:rPr>
        <w:t>بتاريخ :</w:t>
      </w:r>
      <w:proofErr w:type="gramEnd"/>
      <w:r w:rsidRPr="000641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48"/>
          <w:szCs w:val="48"/>
        </w:rPr>
        <w:t>……………….</w:t>
      </w:r>
    </w:p>
    <w:p w:rsidR="00A56065" w:rsidRDefault="00A56065" w:rsidP="00A56065">
      <w:pPr>
        <w:pStyle w:val="Paragraphedeliste"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C1E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56065" w:rsidRPr="00DC1E3C" w:rsidRDefault="00A56065" w:rsidP="00A56065">
      <w:pPr>
        <w:pStyle w:val="Paragraphedeliste"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A56065" w:rsidRPr="00C71B6E" w:rsidRDefault="00A56065" w:rsidP="00A56065">
      <w:pPr>
        <w:pStyle w:val="Paragraphedeliste"/>
        <w:spacing w:after="0" w:line="240" w:lineRule="auto"/>
        <w:ind w:left="615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 w:rsidRPr="00272A9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</w:t>
      </w:r>
      <w:r w:rsidRPr="00272A9E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مـــهـــيــــد </w:t>
      </w:r>
      <w:r w:rsidRPr="00272A9E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A56065" w:rsidRPr="00692472" w:rsidRDefault="00A56065" w:rsidP="00A56065">
      <w:pPr>
        <w:pStyle w:val="Paragraphedeliste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 w:rsidRPr="006924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بمقتضى المرسوم التنفيذي رقم 07/01 المؤرخ في 06/01/2016 المتضمن تحويل مراكز إعلام الشبيبة و تنشيطها إلى دواوين مؤسسات الشباب  للولاية .</w:t>
      </w:r>
    </w:p>
    <w:p w:rsidR="00A56065" w:rsidRPr="002335A6" w:rsidRDefault="00A56065" w:rsidP="00A56065">
      <w:pPr>
        <w:pStyle w:val="Paragraphedeliste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بناءا على المنشور الوزاري  رقم 01 المؤرخ في 20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افريل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2008 المتعلق بالتنظيم البيداغوجي للنشاطات بمؤسسات الشباب .</w:t>
      </w:r>
    </w:p>
    <w:p w:rsidR="002335A6" w:rsidRPr="00692472" w:rsidRDefault="002335A6" w:rsidP="00A56065">
      <w:pPr>
        <w:pStyle w:val="Paragraphedeliste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 w:rsidRPr="002335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القرار المؤرخ في 13 جماد</w:t>
      </w:r>
      <w:r w:rsidRPr="002335A6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ى</w:t>
      </w:r>
      <w:r w:rsidRPr="002335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الاولى عام 1435 الموافق لـ 15 مارس سنة 2014 الذي يحدد شروط و كيفيات إسناد تسيير النشاط الجزئي البيداغوجية الجارية داخل مؤسسة الشباب عن طريق </w:t>
      </w:r>
      <w:proofErr w:type="spellStart"/>
      <w:r w:rsidRPr="002335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إتفاقية</w:t>
      </w:r>
      <w:proofErr w:type="spellEnd"/>
      <w:r w:rsidRPr="002335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إلى جمعية أو عدة جمعيات تختص في نشاطات </w:t>
      </w:r>
      <w:bookmarkStart w:id="0" w:name="_GoBack"/>
      <w:bookmarkEnd w:id="0"/>
      <w:r w:rsidRPr="002335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A56065" w:rsidRPr="0027192C" w:rsidRDefault="00A56065" w:rsidP="00A56065">
      <w:pPr>
        <w:pStyle w:val="Paragraphedeliste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 w:rsidRPr="007D4E0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D4E0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DZ"/>
        </w:rPr>
        <w:t xml:space="preserve">بناءا على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DZ"/>
        </w:rPr>
        <w:t xml:space="preserve">البطاقة الفنية المقدمة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DZ"/>
        </w:rPr>
        <w:t>من</w:t>
      </w:r>
      <w:proofErr w:type="gramEnd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DZ"/>
        </w:rPr>
        <w:t xml:space="preserve"> طرف</w:t>
      </w:r>
      <w:r w:rsidRPr="007D4E01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جمعية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>…………………………….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A56065" w:rsidRPr="007D4E01" w:rsidRDefault="00A56065" w:rsidP="00A56065">
      <w:pPr>
        <w:pStyle w:val="Paragraphedeliste"/>
        <w:spacing w:after="0" w:line="240" w:lineRule="auto"/>
        <w:ind w:left="615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لتنظيم نشاط</w:t>
      </w:r>
      <w:r w:rsidRPr="007D4E0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ب</w:t>
      </w:r>
      <w:r w:rsidRPr="007D4E0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ملحقات</w:t>
      </w: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 الدي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وان : ................................................</w:t>
      </w:r>
      <w:r w:rsidRPr="007D4E01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،</w:t>
      </w:r>
    </w:p>
    <w:p w:rsidR="00A56065" w:rsidRDefault="00A56065" w:rsidP="00A56065">
      <w:pPr>
        <w:pStyle w:val="Paragraphedeliste"/>
        <w:spacing w:after="0" w:line="360" w:lineRule="auto"/>
        <w:ind w:left="615"/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</w:pPr>
      <w:r w:rsidRPr="00DC1E3C">
        <w:rPr>
          <w:rFonts w:ascii="Arabic Typesetting" w:eastAsia="Times New Roman" w:hAnsi="Arabic Typesetting" w:cs="Arabic Typesetting"/>
          <w:b/>
          <w:bCs/>
          <w:sz w:val="36"/>
          <w:szCs w:val="36"/>
        </w:rPr>
        <w:t xml:space="preserve">        </w:t>
      </w:r>
      <w:r w:rsidRPr="00DC1E3C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و عليــه فقد اتفق الطرفان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 xml:space="preserve"> :</w:t>
      </w:r>
      <w:r w:rsidRPr="00DC1E3C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 </w:t>
      </w:r>
    </w:p>
    <w:p w:rsidR="00A56065" w:rsidRPr="00272A9E" w:rsidRDefault="00A56065" w:rsidP="00A56065">
      <w:pPr>
        <w:pStyle w:val="Paragraphedeliste"/>
        <w:numPr>
          <w:ilvl w:val="0"/>
          <w:numId w:val="2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</w:rPr>
        <w:t>ملحقة الديوان :.......................................</w:t>
      </w:r>
      <w:r w:rsidRPr="00272A9E">
        <w:rPr>
          <w:rFonts w:ascii="Arabic Typesetting" w:eastAsia="Times New Roman" w:hAnsi="Arabic Typesetting" w:cs="Arabic Typesetting"/>
          <w:b/>
          <w:bCs/>
          <w:sz w:val="48"/>
          <w:szCs w:val="48"/>
          <w:rtl/>
        </w:rPr>
        <w:t xml:space="preserve"> ممثـــل من طـــرف مـــديــــره</w:t>
      </w:r>
    </w:p>
    <w:p w:rsidR="00A56065" w:rsidRDefault="00A56065" w:rsidP="00A56065">
      <w:pPr>
        <w:bidi/>
        <w:spacing w:line="360" w:lineRule="auto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السيــد </w:t>
      </w:r>
      <w:r w:rsidRPr="00A5606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........................                                                 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طـرف أول</w:t>
      </w:r>
    </w:p>
    <w:p w:rsidR="00A56065" w:rsidRPr="00272A9E" w:rsidRDefault="00A56065" w:rsidP="00A56065">
      <w:pPr>
        <w:bidi/>
        <w:spacing w:line="360" w:lineRule="auto"/>
        <w:rPr>
          <w:rFonts w:ascii="Arabic Typesetting" w:hAnsi="Arabic Typesetting" w:cs="Arabic Typesetting"/>
          <w:b/>
          <w:bCs/>
          <w:sz w:val="48"/>
          <w:szCs w:val="48"/>
        </w:rPr>
      </w:pPr>
    </w:p>
    <w:p w:rsidR="00A56065" w:rsidRPr="00272A9E" w:rsidRDefault="00A56065" w:rsidP="00A56065">
      <w:pPr>
        <w:pStyle w:val="Paragraphedeliste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جمعية .............................................. </w:t>
      </w:r>
      <w:r w:rsidRPr="00272A9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ويمثله</w:t>
      </w:r>
      <w:r w:rsidRPr="00272A9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ــــــ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ا في التوقي</w:t>
      </w:r>
      <w:r w:rsidRPr="00272A9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ــــــــــ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ع على هــذه الاتفاقيـــة</w:t>
      </w:r>
      <w:r w:rsidRPr="00272A9E">
        <w:rPr>
          <w:rFonts w:ascii="Arabic Typesetting" w:hAnsi="Arabic Typesetting" w:cs="Arabic Typesetting"/>
          <w:b/>
          <w:bCs/>
          <w:sz w:val="48"/>
          <w:szCs w:val="48"/>
        </w:rPr>
        <w:t xml:space="preserve"> 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السيد</w:t>
      </w:r>
      <w:r w:rsidRPr="00272A9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........................                             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>طـرف</w:t>
      </w:r>
      <w:r w:rsidRPr="00272A9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ثاني</w:t>
      </w:r>
      <w:r w:rsidRPr="00272A9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                                                                </w:t>
      </w:r>
      <w:r w:rsidRPr="00272A9E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على المواد والشروط التالية</w:t>
      </w:r>
      <w:r w:rsidRPr="00272A9E">
        <w:rPr>
          <w:rFonts w:ascii="Arabic Typesetting" w:eastAsia="Times New Roman" w:hAnsi="Arabic Typesetting" w:cs="Arabic Typesetting"/>
          <w:b/>
          <w:bCs/>
          <w:sz w:val="36"/>
          <w:szCs w:val="36"/>
        </w:rPr>
        <w:t>: </w:t>
      </w:r>
    </w:p>
    <w:p w:rsidR="00A56065" w:rsidRPr="007D4E01" w:rsidRDefault="00A56065" w:rsidP="00A56065">
      <w:pPr>
        <w:bidi/>
        <w:rPr>
          <w:rFonts w:cs="AGA Granada Regular"/>
          <w:b/>
          <w:bCs/>
          <w:i/>
          <w:iCs/>
          <w:sz w:val="44"/>
          <w:szCs w:val="44"/>
          <w:u w:val="single"/>
          <w:rtl/>
          <w:lang w:val="en-US" w:bidi="ar-DZ"/>
        </w:rPr>
      </w:pPr>
    </w:p>
    <w:p w:rsidR="00A56065" w:rsidRPr="00B003B9" w:rsidRDefault="00A56065" w:rsidP="00A56065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>الأولى :</w:t>
      </w:r>
      <w:proofErr w:type="gramEnd"/>
      <w:r w:rsidRPr="00371AC5">
        <w:rPr>
          <w:rFonts w:cs="AGA Dimnah Regular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بالتنسيق مع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ملحقة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ال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ديوان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...............................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تنظم جمعية ...................... عملية .......................................... .</w:t>
      </w:r>
    </w:p>
    <w:p w:rsidR="00A56065" w:rsidRPr="00371AC5" w:rsidRDefault="00A56065" w:rsidP="00A56065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>المادة الثانية :</w:t>
      </w:r>
      <w:r w:rsidRPr="00371AC5">
        <w:rPr>
          <w:rFonts w:cs="AGA Dimnah Regular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تلتزم الجمعية .............................................................</w:t>
      </w:r>
    </w:p>
    <w:p w:rsidR="00A56065" w:rsidRPr="00371AC5" w:rsidRDefault="00A56065" w:rsidP="00A56065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>الثالثة :</w:t>
      </w:r>
      <w:proofErr w:type="gramEnd"/>
      <w:r w:rsidRPr="00371AC5">
        <w:rPr>
          <w:rFonts w:cs="AGA Dimnah Regular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تلتزم ملحقة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ال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ديوان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بتوفير .............................................. .</w:t>
      </w:r>
    </w:p>
    <w:p w:rsidR="00A56065" w:rsidRPr="00371AC5" w:rsidRDefault="00A56065" w:rsidP="00B12FDE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 w:rsidR="00B12FDE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>الرابعة</w:t>
      </w: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  <w:r w:rsidRPr="00371AC5">
        <w:rPr>
          <w:rFonts w:cs="AGA Dimnah Regular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تلتزم الجمعية باحترام النظام الداخلي لدار الشباب مع المحافظة على التجهيزات الموضوعة تحت التصرف </w:t>
      </w: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A56065" w:rsidRPr="00517D3A" w:rsidRDefault="00A56065" w:rsidP="00B12FDE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val="en-US" w:bidi="ar-DZ"/>
        </w:rPr>
      </w:pP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 w:rsidR="00B12FDE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>الخامسة</w:t>
      </w:r>
      <w:r w:rsidRPr="00371AC5">
        <w:rPr>
          <w:rFonts w:cs="AGA Dimnah Regular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  <w:r w:rsidRPr="00371AC5">
        <w:rPr>
          <w:rFonts w:cs="AGA Dimnah Regular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val="en-US" w:bidi="ar-DZ"/>
        </w:rPr>
        <w:t>يسرى مفعول هذه الاتفاقية و لمدة النشاط المذكور في المادة الأولى</w:t>
      </w:r>
      <w:r>
        <w:rPr>
          <w:rFonts w:cs="Simplified Arabic" w:hint="cs"/>
          <w:b/>
          <w:bCs/>
          <w:i/>
          <w:iCs/>
          <w:sz w:val="32"/>
          <w:szCs w:val="32"/>
          <w:rtl/>
          <w:lang w:val="en-US" w:bidi="ar-DZ"/>
        </w:rPr>
        <w:t xml:space="preserve"> أعلاه</w:t>
      </w:r>
      <w:r w:rsidRPr="00371AC5">
        <w:rPr>
          <w:rFonts w:cs="Simplified Arabic" w:hint="cs"/>
          <w:b/>
          <w:bCs/>
          <w:i/>
          <w:iCs/>
          <w:sz w:val="32"/>
          <w:szCs w:val="32"/>
          <w:rtl/>
          <w:lang w:val="en-US" w:bidi="ar-DZ"/>
        </w:rPr>
        <w:t xml:space="preserve">  ابتداء من تاريخ توقيعها .</w:t>
      </w:r>
    </w:p>
    <w:p w:rsidR="00A56065" w:rsidRPr="003C6C27" w:rsidRDefault="00A56065" w:rsidP="00A56065">
      <w:pPr>
        <w:bidi/>
        <w:jc w:val="both"/>
        <w:rPr>
          <w:rFonts w:cs="Simplified Arabic"/>
          <w:b/>
          <w:bCs/>
          <w:i/>
          <w:iCs/>
          <w:sz w:val="14"/>
          <w:szCs w:val="14"/>
          <w:rtl/>
          <w:lang w:bidi="ar-DZ"/>
        </w:rPr>
      </w:pPr>
    </w:p>
    <w:p w:rsidR="00A56065" w:rsidRDefault="00A56065" w:rsidP="00A56065">
      <w:pPr>
        <w:bidi/>
        <w:jc w:val="right"/>
        <w:rPr>
          <w:rFonts w:cs="AGA Dimnah Regular"/>
          <w:b/>
          <w:bCs/>
          <w:i/>
          <w:iCs/>
          <w:sz w:val="22"/>
          <w:szCs w:val="28"/>
          <w:u w:val="single"/>
          <w:rtl/>
          <w:lang w:val="en-US" w:bidi="ar-DZ"/>
        </w:rPr>
      </w:pPr>
      <w:r w:rsidRPr="003C6C27">
        <w:rPr>
          <w:rFonts w:cs="AGA Dimnah Regular" w:hint="cs"/>
          <w:b/>
          <w:bCs/>
          <w:i/>
          <w:iCs/>
          <w:sz w:val="22"/>
          <w:szCs w:val="28"/>
          <w:u w:val="single"/>
          <w:rtl/>
          <w:lang w:val="en-US" w:bidi="ar-DZ"/>
        </w:rPr>
        <w:t>قالمة في : .......................</w:t>
      </w:r>
    </w:p>
    <w:p w:rsidR="00A56065" w:rsidRPr="003C6C27" w:rsidRDefault="00A56065" w:rsidP="00A56065">
      <w:pPr>
        <w:bidi/>
        <w:jc w:val="right"/>
        <w:rPr>
          <w:sz w:val="20"/>
          <w:szCs w:val="20"/>
          <w:lang w:bidi="ar-DZ"/>
        </w:rPr>
      </w:pPr>
    </w:p>
    <w:p w:rsidR="00A56065" w:rsidRPr="00C973FC" w:rsidRDefault="00A56065" w:rsidP="00A56065">
      <w:pPr>
        <w:bidi/>
        <w:rPr>
          <w:rFonts w:cs="AGA Granada Regular"/>
          <w:b/>
          <w:bCs/>
          <w:i/>
          <w:iCs/>
          <w:sz w:val="44"/>
          <w:szCs w:val="44"/>
          <w:u w:val="single"/>
          <w:rtl/>
          <w:lang w:val="en-US" w:bidi="ar-DZ"/>
        </w:rPr>
      </w:pPr>
      <w:r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     </w:t>
      </w:r>
      <w:r>
        <w:rPr>
          <w:rFonts w:cs="AGA Granada Regular" w:hint="cs"/>
          <w:b/>
          <w:bCs/>
          <w:i/>
          <w:iCs/>
          <w:sz w:val="44"/>
          <w:szCs w:val="44"/>
          <w:u w:val="single"/>
          <w:rtl/>
          <w:lang w:val="en-US" w:bidi="ar-DZ"/>
        </w:rPr>
        <w:t>رئيس الجمعية</w:t>
      </w:r>
      <w:r w:rsidRPr="00517D3A"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          </w:t>
      </w:r>
      <w:r w:rsidRPr="009C35EE"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  </w:t>
      </w:r>
      <w:r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                      </w:t>
      </w:r>
      <w:r w:rsidRPr="009C35EE"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</w:t>
      </w:r>
      <w:r w:rsidRPr="009C35EE">
        <w:rPr>
          <w:rFonts w:cs="AGA Granada Regular" w:hint="cs"/>
          <w:b/>
          <w:bCs/>
          <w:i/>
          <w:iCs/>
          <w:sz w:val="44"/>
          <w:szCs w:val="44"/>
          <w:u w:val="single"/>
          <w:rtl/>
          <w:lang w:val="en-US" w:bidi="ar-DZ"/>
        </w:rPr>
        <w:t xml:space="preserve"> </w:t>
      </w:r>
      <w:proofErr w:type="gramStart"/>
      <w:r w:rsidRPr="009C35EE">
        <w:rPr>
          <w:rFonts w:cs="AGA Granada Regular" w:hint="cs"/>
          <w:b/>
          <w:bCs/>
          <w:i/>
          <w:iCs/>
          <w:sz w:val="44"/>
          <w:szCs w:val="44"/>
          <w:u w:val="single"/>
          <w:rtl/>
          <w:lang w:val="en-US" w:bidi="ar-DZ"/>
        </w:rPr>
        <w:t>المديــــــــــــــــــر</w:t>
      </w:r>
      <w:proofErr w:type="gramEnd"/>
    </w:p>
    <w:p w:rsidR="00A56065" w:rsidRDefault="00A56065" w:rsidP="00A56065">
      <w:pPr>
        <w:bidi/>
        <w:rPr>
          <w:rFonts w:cs="AGA Granada Regular"/>
          <w:b/>
          <w:bCs/>
          <w:i/>
          <w:iCs/>
          <w:szCs w:val="34"/>
          <w:rtl/>
          <w:lang w:val="en-US" w:bidi="ar-DZ"/>
        </w:rPr>
      </w:pPr>
      <w:r>
        <w:rPr>
          <w:rFonts w:cs="AGA Granada Regular" w:hint="cs"/>
          <w:b/>
          <w:bCs/>
          <w:i/>
          <w:iCs/>
          <w:sz w:val="44"/>
          <w:szCs w:val="44"/>
          <w:rtl/>
          <w:lang w:val="en-US" w:bidi="ar-DZ"/>
        </w:rPr>
        <w:t xml:space="preserve">          </w:t>
      </w:r>
      <w:r w:rsidRPr="009C35EE">
        <w:rPr>
          <w:rFonts w:cs="AGA Granada Regular" w:hint="cs"/>
          <w:b/>
          <w:bCs/>
          <w:i/>
          <w:iCs/>
          <w:szCs w:val="34"/>
          <w:rtl/>
          <w:lang w:val="en-US" w:bidi="ar-DZ"/>
        </w:rPr>
        <w:t xml:space="preserve">قرأت و أشرت                   </w:t>
      </w:r>
      <w:r>
        <w:rPr>
          <w:rFonts w:cs="AGA Granada Regular" w:hint="cs"/>
          <w:b/>
          <w:bCs/>
          <w:i/>
          <w:iCs/>
          <w:szCs w:val="34"/>
          <w:rtl/>
          <w:lang w:val="en-US" w:bidi="ar-DZ"/>
        </w:rPr>
        <w:t xml:space="preserve">                </w:t>
      </w:r>
      <w:r w:rsidRPr="009C35EE">
        <w:rPr>
          <w:rFonts w:cs="AGA Granada Regular" w:hint="cs"/>
          <w:b/>
          <w:bCs/>
          <w:i/>
          <w:iCs/>
          <w:szCs w:val="34"/>
          <w:rtl/>
          <w:lang w:val="en-US" w:bidi="ar-DZ"/>
        </w:rPr>
        <w:t xml:space="preserve">                    قرات و أشرت</w:t>
      </w:r>
    </w:p>
    <w:p w:rsidR="00A56065" w:rsidRDefault="00A56065" w:rsidP="00A56065">
      <w:pPr>
        <w:bidi/>
        <w:rPr>
          <w:rFonts w:cs="AGA Granada Regular"/>
          <w:b/>
          <w:bCs/>
          <w:i/>
          <w:iCs/>
          <w:szCs w:val="34"/>
          <w:rtl/>
          <w:lang w:val="en-US" w:bidi="ar-DZ"/>
        </w:rPr>
      </w:pPr>
    </w:p>
    <w:p w:rsidR="00183DC5" w:rsidRDefault="00183DC5">
      <w:pPr>
        <w:rPr>
          <w:lang w:bidi="ar-DZ"/>
        </w:rPr>
      </w:pPr>
    </w:p>
    <w:sectPr w:rsidR="00183DC5" w:rsidSect="00A56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Granada Regula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Dimnah Regula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B75"/>
    <w:multiLevelType w:val="hybridMultilevel"/>
    <w:tmpl w:val="6F127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28FF"/>
    <w:multiLevelType w:val="hybridMultilevel"/>
    <w:tmpl w:val="FA869CF8"/>
    <w:lvl w:ilvl="0" w:tplc="8F1ED9B8">
      <w:numFmt w:val="bullet"/>
      <w:lvlText w:val="-"/>
      <w:lvlJc w:val="left"/>
      <w:pPr>
        <w:ind w:left="615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5"/>
    <w:rsid w:val="000F3B66"/>
    <w:rsid w:val="00183DC5"/>
    <w:rsid w:val="002335A6"/>
    <w:rsid w:val="0028417D"/>
    <w:rsid w:val="00A56065"/>
    <w:rsid w:val="00B12FDE"/>
    <w:rsid w:val="00D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5606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5606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A56065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56065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5606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5606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5606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A56065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56065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5606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Association</cp:lastModifiedBy>
  <cp:revision>2</cp:revision>
  <dcterms:created xsi:type="dcterms:W3CDTF">2017-01-16T14:19:00Z</dcterms:created>
  <dcterms:modified xsi:type="dcterms:W3CDTF">2017-01-16T14:19:00Z</dcterms:modified>
</cp:coreProperties>
</file>